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C315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#pragma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once</w:t>
      </w:r>
    </w:p>
    <w:p w14:paraId="3B3ABF77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#define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6F008A"/>
          <w:kern w:val="0"/>
          <w:sz w:val="19"/>
          <w:szCs w:val="19"/>
          <w:lang w:val="en-US"/>
        </w:rPr>
        <w:t>_CRT_SECURE_NO_WARNINGS</w:t>
      </w:r>
    </w:p>
    <w:p w14:paraId="57D012F8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#include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A31515"/>
          <w:kern w:val="0"/>
          <w:sz w:val="19"/>
          <w:szCs w:val="19"/>
          <w:lang w:val="en-US"/>
        </w:rPr>
        <w:t>&lt;string.h&gt;</w:t>
      </w:r>
    </w:p>
    <w:p w14:paraId="64748CA8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#include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A31515"/>
          <w:kern w:val="0"/>
          <w:sz w:val="19"/>
          <w:szCs w:val="19"/>
          <w:lang w:val="en-US"/>
        </w:rPr>
        <w:t>&lt;iostream&gt;</w:t>
      </w:r>
    </w:p>
    <w:p w14:paraId="6644FDB1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using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namespace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std;</w:t>
      </w:r>
    </w:p>
    <w:p w14:paraId="7FC56862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</w:p>
    <w:p w14:paraId="534265D2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class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</w:p>
    <w:p w14:paraId="35490A9F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{</w:t>
      </w:r>
    </w:p>
    <w:p w14:paraId="4E294DBA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char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* str;</w:t>
      </w:r>
    </w:p>
    <w:p w14:paraId="2197BBDA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n;</w:t>
      </w:r>
    </w:p>
    <w:p w14:paraId="550E6785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IsEqual(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)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</w:p>
    <w:p w14:paraId="24A6448A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 xml:space="preserve">{ </w:t>
      </w:r>
    </w:p>
    <w:p w14:paraId="19A03934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return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strcmp(str,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.str); </w:t>
      </w:r>
    </w:p>
    <w:p w14:paraId="32BF35EA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}</w:t>
      </w:r>
    </w:p>
    <w:p w14:paraId="6C842A6C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IsLessThan(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)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</w:p>
    <w:p w14:paraId="255C57F7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 xml:space="preserve">{ </w:t>
      </w:r>
    </w:p>
    <w:p w14:paraId="62A75367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return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(strcmp(str,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.str) &lt;= 0); </w:t>
      </w:r>
    </w:p>
    <w:p w14:paraId="48378ADB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}</w:t>
      </w:r>
    </w:p>
    <w:p w14:paraId="15D6D7BE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public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:</w:t>
      </w:r>
    </w:p>
    <w:p w14:paraId="6E1F41E1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String();</w:t>
      </w:r>
    </w:p>
    <w:p w14:paraId="402F34DF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explicit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String(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nstr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6E0C2AA6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String(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char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*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63CD01C3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String(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4AC97F90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String(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2F2F9C78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  <w:t>~String();</w:t>
      </w:r>
    </w:p>
    <w:p w14:paraId="50926350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1AF8C4FD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54A9D7FB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+=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&amp;);</w:t>
      </w:r>
    </w:p>
    <w:p w14:paraId="12CF8942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()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i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j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); </w:t>
      </w:r>
      <w:r w:rsidRPr="00F75F60">
        <w:rPr>
          <w:rFonts w:ascii="Cascadia Mono" w:hAnsi="Cascadia Mono" w:cs="Cascadia Mono"/>
          <w:color w:val="008000"/>
          <w:kern w:val="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kern w:val="0"/>
          <w:sz w:val="19"/>
          <w:szCs w:val="19"/>
        </w:rPr>
        <w:t>возвращает</w:t>
      </w:r>
      <w:r w:rsidRPr="00F75F60">
        <w:rPr>
          <w:rFonts w:ascii="Cascadia Mono" w:hAnsi="Cascadia Mono" w:cs="Cascadia Mono"/>
          <w:color w:val="008000"/>
          <w:kern w:val="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</w:rPr>
        <w:t>подстроку</w:t>
      </w:r>
    </w:p>
    <w:p w14:paraId="3ED170FC" w14:textId="77777777" w:rsid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0000FF"/>
          <w:kern w:val="0"/>
          <w:sz w:val="19"/>
          <w:szCs w:val="19"/>
        </w:rPr>
        <w:t>operator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FF"/>
          <w:kern w:val="0"/>
          <w:sz w:val="19"/>
          <w:szCs w:val="19"/>
        </w:rPr>
        <w:t>char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</w:rPr>
        <w:t xml:space="preserve">* (); </w:t>
      </w:r>
      <w:r>
        <w:rPr>
          <w:rFonts w:ascii="Cascadia Mono" w:hAnsi="Cascadia Mono" w:cs="Cascadia Mono"/>
          <w:color w:val="008000"/>
          <w:kern w:val="0"/>
          <w:sz w:val="19"/>
          <w:szCs w:val="19"/>
        </w:rPr>
        <w:t xml:space="preserve">//оператор преобразования типа </w:t>
      </w:r>
      <w:proofErr w:type="spellStart"/>
      <w:r>
        <w:rPr>
          <w:rFonts w:ascii="Cascadia Mono" w:hAnsi="Cascadia Mono" w:cs="Cascadia Mono"/>
          <w:color w:val="008000"/>
          <w:kern w:val="0"/>
          <w:sz w:val="19"/>
          <w:szCs w:val="19"/>
        </w:rPr>
        <w:t>String</w:t>
      </w:r>
      <w:proofErr w:type="spellEnd"/>
      <w:r>
        <w:rPr>
          <w:rFonts w:ascii="Cascadia Mono" w:hAnsi="Cascadia Mono" w:cs="Cascadia Mono"/>
          <w:color w:val="008000"/>
          <w:kern w:val="0"/>
          <w:sz w:val="19"/>
          <w:szCs w:val="19"/>
        </w:rPr>
        <w:t xml:space="preserve"> к </w:t>
      </w:r>
      <w:proofErr w:type="spellStart"/>
      <w:r>
        <w:rPr>
          <w:rFonts w:ascii="Cascadia Mono" w:hAnsi="Cascadia Mono" w:cs="Cascadia Mono"/>
          <w:color w:val="008000"/>
          <w:kern w:val="0"/>
          <w:sz w:val="19"/>
          <w:szCs w:val="19"/>
        </w:rPr>
        <w:t>char</w:t>
      </w:r>
      <w:proofErr w:type="spellEnd"/>
      <w:r>
        <w:rPr>
          <w:rFonts w:ascii="Cascadia Mono" w:hAnsi="Cascadia Mono" w:cs="Cascadia Mono"/>
          <w:color w:val="008000"/>
          <w:kern w:val="0"/>
          <w:sz w:val="19"/>
          <w:szCs w:val="19"/>
        </w:rPr>
        <w:t>*</w:t>
      </w:r>
    </w:p>
    <w:p w14:paraId="03E83C62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bool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==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7F611DFD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bool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&lt;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4BC8816C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bool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!=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6619F8A7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bool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&gt;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0D651881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bool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&lt;=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7A69CDAC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bool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&gt;=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48044442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+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s1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s2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66BB6CB8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ostream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&lt;&lt;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ostream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out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3F46B964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friend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istream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&gt;&gt;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istream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in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, </w:t>
      </w:r>
      <w:r w:rsidRPr="00F75F60">
        <w:rPr>
          <w:rFonts w:ascii="Cascadia Mono" w:hAnsi="Cascadia Mono" w:cs="Cascadia Mono"/>
          <w:color w:val="2B91AF"/>
          <w:kern w:val="0"/>
          <w:sz w:val="19"/>
          <w:szCs w:val="19"/>
          <w:lang w:val="en-US"/>
        </w:rPr>
        <w:t>String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&amp;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S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);</w:t>
      </w:r>
    </w:p>
    <w:p w14:paraId="17431669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</w:p>
    <w:p w14:paraId="03BF6EE6" w14:textId="77777777" w:rsidR="00F75F60" w:rsidRP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char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008080"/>
          <w:kern w:val="0"/>
          <w:sz w:val="19"/>
          <w:szCs w:val="19"/>
          <w:lang w:val="en-US"/>
        </w:rPr>
        <w:t>operator []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(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int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 </w:t>
      </w:r>
      <w:r w:rsidRPr="00F75F60">
        <w:rPr>
          <w:rFonts w:ascii="Cascadia Mono" w:hAnsi="Cascadia Mono" w:cs="Cascadia Mono"/>
          <w:color w:val="808080"/>
          <w:kern w:val="0"/>
          <w:sz w:val="19"/>
          <w:szCs w:val="19"/>
          <w:lang w:val="en-US"/>
        </w:rPr>
        <w:t>index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 xml:space="preserve">) </w:t>
      </w:r>
      <w:r w:rsidRPr="00F75F60">
        <w:rPr>
          <w:rFonts w:ascii="Cascadia Mono" w:hAnsi="Cascadia Mono" w:cs="Cascadia Mono"/>
          <w:color w:val="0000FF"/>
          <w:kern w:val="0"/>
          <w:sz w:val="19"/>
          <w:szCs w:val="19"/>
          <w:lang w:val="en-US"/>
        </w:rPr>
        <w:t>const</w:t>
      </w: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>;</w:t>
      </w:r>
    </w:p>
    <w:p w14:paraId="620E1C3C" w14:textId="77777777" w:rsid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</w:rPr>
      </w:pPr>
      <w:r w:rsidRPr="00F75F60">
        <w:rPr>
          <w:rFonts w:ascii="Cascadia Mono" w:hAnsi="Cascadia Mono" w:cs="Cascadia Mono"/>
          <w:color w:val="000000"/>
          <w:kern w:val="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0000FF"/>
          <w:kern w:val="0"/>
          <w:sz w:val="19"/>
          <w:szCs w:val="19"/>
        </w:rPr>
        <w:t>char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</w:rPr>
        <w:t xml:space="preserve">&amp; </w:t>
      </w:r>
      <w:proofErr w:type="spellStart"/>
      <w:proofErr w:type="gramStart"/>
      <w:r>
        <w:rPr>
          <w:rFonts w:ascii="Cascadia Mono" w:hAnsi="Cascadia Mono" w:cs="Cascadia Mono"/>
          <w:color w:val="008080"/>
          <w:kern w:val="0"/>
          <w:sz w:val="19"/>
          <w:szCs w:val="19"/>
        </w:rPr>
        <w:t>operator</w:t>
      </w:r>
      <w:proofErr w:type="spellEnd"/>
      <w:r>
        <w:rPr>
          <w:rFonts w:ascii="Cascadia Mono" w:hAnsi="Cascadia Mono" w:cs="Cascadia Mono"/>
          <w:color w:val="008080"/>
          <w:kern w:val="0"/>
          <w:sz w:val="19"/>
          <w:szCs w:val="19"/>
        </w:rPr>
        <w:t>[</w:t>
      </w:r>
      <w:proofErr w:type="gramEnd"/>
      <w:r>
        <w:rPr>
          <w:rFonts w:ascii="Cascadia Mono" w:hAnsi="Cascadia Mono" w:cs="Cascadia Mono"/>
          <w:color w:val="008080"/>
          <w:kern w:val="0"/>
          <w:sz w:val="19"/>
          <w:szCs w:val="19"/>
        </w:rPr>
        <w:t>]</w:t>
      </w:r>
      <w:r>
        <w:rPr>
          <w:rFonts w:ascii="Cascadia Mono" w:hAnsi="Cascadia Mono" w:cs="Cascadia Mono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FF"/>
          <w:kern w:val="0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808080"/>
          <w:kern w:val="0"/>
          <w:sz w:val="19"/>
          <w:szCs w:val="19"/>
        </w:rPr>
        <w:t>index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</w:rPr>
        <w:t>);</w:t>
      </w:r>
    </w:p>
    <w:p w14:paraId="525E09DB" w14:textId="77777777" w:rsidR="00F75F60" w:rsidRDefault="00F75F60" w:rsidP="00F75F6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</w:rPr>
      </w:pPr>
    </w:p>
    <w:p w14:paraId="765E9F52" w14:textId="7CACEB26" w:rsidR="00F75F60" w:rsidRDefault="00F75F60" w:rsidP="00F75F60">
      <w:r>
        <w:rPr>
          <w:rFonts w:ascii="Cascadia Mono" w:hAnsi="Cascadia Mono" w:cs="Cascadia Mono"/>
          <w:color w:val="000000"/>
          <w:kern w:val="0"/>
          <w:sz w:val="19"/>
          <w:szCs w:val="19"/>
        </w:rPr>
        <w:t>};</w:t>
      </w:r>
    </w:p>
    <w:sectPr w:rsidR="00F75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60"/>
    <w:rsid w:val="00F7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6B7BA5"/>
  <w15:chartTrackingRefBased/>
  <w15:docId w15:val="{4281E218-8034-49FC-9952-A797D8A0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Golyandina</dc:creator>
  <cp:keywords/>
  <dc:description/>
  <cp:lastModifiedBy>Nina Golyandina</cp:lastModifiedBy>
  <cp:revision>1</cp:revision>
  <dcterms:created xsi:type="dcterms:W3CDTF">2024-03-04T17:50:00Z</dcterms:created>
  <dcterms:modified xsi:type="dcterms:W3CDTF">2024-03-04T17:51:00Z</dcterms:modified>
</cp:coreProperties>
</file>